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B4" w:rsidRPr="004A10B4" w:rsidRDefault="004A10B4" w:rsidP="000D0EBF">
      <w:pPr>
        <w:pBdr>
          <w:bottom w:val="single" w:sz="4" w:space="1" w:color="auto"/>
        </w:pBdr>
        <w:rPr>
          <w:b/>
          <w:sz w:val="28"/>
        </w:rPr>
      </w:pPr>
      <w:r w:rsidRPr="004A10B4">
        <w:rPr>
          <w:b/>
          <w:sz w:val="28"/>
        </w:rPr>
        <w:t xml:space="preserve">Wie kannst du für die Lernkontrolle vom </w:t>
      </w:r>
      <w:r w:rsidR="00422D08">
        <w:rPr>
          <w:b/>
          <w:sz w:val="28"/>
        </w:rPr>
        <w:t>3.September</w:t>
      </w:r>
      <w:r w:rsidRPr="004A10B4">
        <w:rPr>
          <w:b/>
          <w:sz w:val="28"/>
        </w:rPr>
        <w:t xml:space="preserve"> üben?</w:t>
      </w:r>
    </w:p>
    <w:p w:rsidR="004A10B4" w:rsidRPr="00422D08" w:rsidRDefault="004A10B4" w:rsidP="004A10B4">
      <w:pPr>
        <w:rPr>
          <w:b/>
          <w:sz w:val="24"/>
        </w:rPr>
      </w:pPr>
      <w:r>
        <w:rPr>
          <w:b/>
          <w:sz w:val="24"/>
        </w:rPr>
        <w:t xml:space="preserve">Schwerpunkt: </w:t>
      </w:r>
      <w:r w:rsidR="00422D08">
        <w:rPr>
          <w:b/>
          <w:sz w:val="24"/>
        </w:rPr>
        <w:t>Addition (Plus), Subtraktion (Minus) und Geld.</w:t>
      </w:r>
      <w:r w:rsidR="00422D08">
        <w:rPr>
          <w:b/>
          <w:sz w:val="24"/>
        </w:rPr>
        <w:br/>
      </w:r>
      <w:r w:rsidRPr="004A10B4">
        <w:rPr>
          <w:sz w:val="24"/>
        </w:rPr>
        <w:t xml:space="preserve">Zahlenbuch Seite </w:t>
      </w:r>
      <w:r w:rsidR="00422D08">
        <w:rPr>
          <w:sz w:val="24"/>
        </w:rPr>
        <w:t>8, 9, 10, 11</w:t>
      </w:r>
      <w:r w:rsidRPr="004A10B4">
        <w:rPr>
          <w:sz w:val="24"/>
        </w:rPr>
        <w:t xml:space="preserve">  Arbeitsheft Seite </w:t>
      </w:r>
      <w:r w:rsidR="00422D08">
        <w:rPr>
          <w:sz w:val="24"/>
        </w:rPr>
        <w:t>4, 5.</w:t>
      </w:r>
      <w:r w:rsidRPr="004A10B4">
        <w:rPr>
          <w:sz w:val="24"/>
        </w:rPr>
        <w:br/>
      </w:r>
    </w:p>
    <w:p w:rsidR="004A10B4" w:rsidRPr="004A10B4" w:rsidRDefault="004A10B4" w:rsidP="004A10B4">
      <w:pPr>
        <w:pStyle w:val="Listenabsatz"/>
        <w:numPr>
          <w:ilvl w:val="0"/>
          <w:numId w:val="2"/>
        </w:numPr>
        <w:rPr>
          <w:sz w:val="24"/>
        </w:rPr>
      </w:pPr>
      <w:r w:rsidRPr="004A10B4">
        <w:rPr>
          <w:sz w:val="24"/>
        </w:rPr>
        <w:t xml:space="preserve">Nicht alle Kinder haben alle Aufgaben lösen müssen. Falls bei dir einzelne Aufgaben noch fehlen, dann ist es sehr gut, wenn du diese noch lösen kannst. Dies gilt </w:t>
      </w:r>
      <w:proofErr w:type="spellStart"/>
      <w:r w:rsidRPr="004A10B4">
        <w:rPr>
          <w:sz w:val="24"/>
        </w:rPr>
        <w:t>vorallem</w:t>
      </w:r>
      <w:proofErr w:type="spellEnd"/>
      <w:r w:rsidRPr="004A10B4">
        <w:rPr>
          <w:sz w:val="24"/>
        </w:rPr>
        <w:t xml:space="preserve"> für das </w:t>
      </w:r>
      <w:r w:rsidR="008250EA">
        <w:rPr>
          <w:b/>
          <w:sz w:val="24"/>
        </w:rPr>
        <w:t>Arbeitsheft</w:t>
      </w:r>
      <w:r w:rsidRPr="004A10B4">
        <w:rPr>
          <w:sz w:val="24"/>
        </w:rPr>
        <w:t>.</w:t>
      </w:r>
    </w:p>
    <w:p w:rsidR="004A10B4" w:rsidRPr="004A10B4" w:rsidRDefault="002D3A1B" w:rsidP="004A10B4">
      <w:pPr>
        <w:pStyle w:val="Listenabsatz"/>
        <w:numPr>
          <w:ilvl w:val="0"/>
          <w:numId w:val="2"/>
        </w:numPr>
        <w:rPr>
          <w:sz w:val="24"/>
        </w:rPr>
      </w:pPr>
      <w:r>
        <w:rPr>
          <w:noProof/>
          <w:sz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E590CCB" wp14:editId="794C9033">
            <wp:simplePos x="0" y="0"/>
            <wp:positionH relativeFrom="column">
              <wp:posOffset>3314700</wp:posOffset>
            </wp:positionH>
            <wp:positionV relativeFrom="paragraph">
              <wp:posOffset>586105</wp:posOffset>
            </wp:positionV>
            <wp:extent cx="2736850" cy="1743710"/>
            <wp:effectExtent l="0" t="0" r="6350" b="8890"/>
            <wp:wrapTight wrapText="bothSides">
              <wp:wrapPolygon edited="0">
                <wp:start x="0" y="0"/>
                <wp:lineTo x="0" y="21395"/>
                <wp:lineTo x="21450" y="21395"/>
                <wp:lineTo x="21450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B4" w:rsidRPr="004A10B4">
        <w:rPr>
          <w:sz w:val="24"/>
        </w:rPr>
        <w:t>Schau dir dein Rechenheft nochmals an: Wo hast du Fehler gemacht? Übe diese Aufgaben nochmals. Du kannst diese auch auf ein Blatt lösen und danach mit deinem Heft die Resultate kontrollieren.</w:t>
      </w:r>
    </w:p>
    <w:p w:rsidR="004A10B4" w:rsidRDefault="004A10B4" w:rsidP="004A10B4">
      <w:pPr>
        <w:pStyle w:val="Listenabsatz"/>
        <w:numPr>
          <w:ilvl w:val="0"/>
          <w:numId w:val="2"/>
        </w:numPr>
        <w:rPr>
          <w:sz w:val="24"/>
        </w:rPr>
      </w:pPr>
      <w:r w:rsidRPr="004A10B4">
        <w:rPr>
          <w:sz w:val="24"/>
        </w:rPr>
        <w:t xml:space="preserve">Wenn du gerne mit </w:t>
      </w:r>
      <w:r w:rsidRPr="004A10B4">
        <w:rPr>
          <w:b/>
          <w:sz w:val="24"/>
        </w:rPr>
        <w:t>Spielgeld</w:t>
      </w:r>
      <w:r w:rsidRPr="004A10B4">
        <w:rPr>
          <w:sz w:val="24"/>
        </w:rPr>
        <w:t xml:space="preserve"> üben möchtest. Dann kann dir jemand einen Geldbetrag hinlegen und du musst rausfinden, </w:t>
      </w:r>
      <w:r w:rsidR="00266809">
        <w:rPr>
          <w:sz w:val="24"/>
        </w:rPr>
        <w:t>wie viel Geld vor dir liegt.</w:t>
      </w:r>
    </w:p>
    <w:p w:rsidR="00821921" w:rsidRPr="002D3A1B" w:rsidRDefault="00821921" w:rsidP="002668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3A1B">
        <w:rPr>
          <w:sz w:val="24"/>
          <w:szCs w:val="24"/>
        </w:rPr>
        <w:t>Wenn du an einem Computer/</w:t>
      </w:r>
      <w:proofErr w:type="spellStart"/>
      <w:r w:rsidR="00266809" w:rsidRPr="002D3A1B">
        <w:rPr>
          <w:sz w:val="24"/>
          <w:szCs w:val="24"/>
        </w:rPr>
        <w:t>Tablet</w:t>
      </w:r>
      <w:proofErr w:type="spellEnd"/>
      <w:r w:rsidR="00266809" w:rsidRPr="002D3A1B">
        <w:rPr>
          <w:sz w:val="24"/>
          <w:szCs w:val="24"/>
        </w:rPr>
        <w:t xml:space="preserve"> </w:t>
      </w:r>
      <w:r w:rsidRPr="002D3A1B">
        <w:rPr>
          <w:sz w:val="24"/>
          <w:szCs w:val="24"/>
        </w:rPr>
        <w:t>lernen möchtest:</w:t>
      </w:r>
      <w:r w:rsidRPr="002D3A1B">
        <w:rPr>
          <w:noProof/>
          <w:sz w:val="24"/>
          <w:szCs w:val="24"/>
          <w:lang w:eastAsia="de-CH"/>
        </w:rPr>
        <w:t xml:space="preserve"> </w:t>
      </w:r>
      <w:r w:rsidR="00266809" w:rsidRPr="002D3A1B">
        <w:rPr>
          <w:noProof/>
          <w:sz w:val="24"/>
          <w:szCs w:val="24"/>
          <w:lang w:eastAsia="de-CH"/>
        </w:rPr>
        <w:t xml:space="preserve"> Du findest verschiedene Übungen auf der Klassenseite. ----&gt;</w:t>
      </w:r>
    </w:p>
    <w:p w:rsidR="002D3A1B" w:rsidRPr="002D3A1B" w:rsidRDefault="00266809" w:rsidP="002D3A1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3A1B">
        <w:rPr>
          <w:noProof/>
          <w:sz w:val="24"/>
          <w:szCs w:val="24"/>
          <w:lang w:eastAsia="de-CH"/>
        </w:rPr>
        <w:t>Im Schulzimmer liegen noch Übungsblätter auf, die du mitnehmen darfst.</w:t>
      </w:r>
    </w:p>
    <w:p w:rsidR="002D3A1B" w:rsidRDefault="002D3A1B" w:rsidP="002D3A1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3A1B">
        <w:rPr>
          <w:noProof/>
          <w:sz w:val="24"/>
          <w:szCs w:val="24"/>
          <w:lang w:eastAsia="de-CH"/>
        </w:rPr>
        <w:t>Im Schulzimmer liegt auch eine Übungslernkontrolle, die du lösen kannst.</w:t>
      </w:r>
    </w:p>
    <w:p w:rsidR="002D3A1B" w:rsidRDefault="002D3A1B" w:rsidP="002D3A1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t>Kopfrechnen: Stellt euch gegenseitig einfache Plus- und Minusrechnungen.</w:t>
      </w:r>
    </w:p>
    <w:p w:rsidR="002D3A1B" w:rsidRPr="002D3A1B" w:rsidRDefault="002D3A1B" w:rsidP="002D3A1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t xml:space="preserve">Kopfrechnen mit dem Taschenrechner: Du kannst im Taschenrechner eine Rechnung eintippen, dann im Kopf ausrechnen und bevor du auf die Ergebnistaste drückst, rechnest du die Rechnung im Kopf aus. </w:t>
      </w:r>
      <w:bookmarkStart w:id="0" w:name="_GoBack"/>
      <w:bookmarkEnd w:id="0"/>
    </w:p>
    <w:p w:rsidR="00821921" w:rsidRPr="002D3A1B" w:rsidRDefault="00821921" w:rsidP="00266809">
      <w:pPr>
        <w:rPr>
          <w:sz w:val="24"/>
          <w:szCs w:val="24"/>
        </w:rPr>
      </w:pPr>
    </w:p>
    <w:p w:rsidR="00266809" w:rsidRPr="00266809" w:rsidRDefault="00266809" w:rsidP="00266809">
      <w:pPr>
        <w:rPr>
          <w:sz w:val="24"/>
        </w:rPr>
      </w:pPr>
    </w:p>
    <w:p w:rsidR="00821921" w:rsidRDefault="00821921" w:rsidP="00821921">
      <w:pPr>
        <w:pStyle w:val="Listenabsatz"/>
        <w:ind w:left="1080"/>
        <w:rPr>
          <w:sz w:val="24"/>
        </w:rPr>
      </w:pPr>
    </w:p>
    <w:p w:rsidR="000D0EBF" w:rsidRPr="000D0EBF" w:rsidRDefault="000D0EBF" w:rsidP="000D0EBF">
      <w:pPr>
        <w:pBdr>
          <w:bottom w:val="single" w:sz="4" w:space="1" w:color="auto"/>
        </w:pBdr>
        <w:rPr>
          <w:b/>
          <w:sz w:val="24"/>
        </w:rPr>
      </w:pPr>
      <w:r w:rsidRPr="000D0EBF">
        <w:rPr>
          <w:b/>
          <w:sz w:val="24"/>
        </w:rPr>
        <w:t xml:space="preserve">Üben für die Lernkontrolle </w:t>
      </w:r>
    </w:p>
    <w:p w:rsidR="000D0EBF" w:rsidRPr="000D0EBF" w:rsidRDefault="000D0EBF">
      <w:pPr>
        <w:rPr>
          <w:sz w:val="24"/>
        </w:rPr>
      </w:pPr>
      <w:r w:rsidRPr="000D0EBF">
        <w:rPr>
          <w:sz w:val="24"/>
        </w:rPr>
        <w:t>Name: ………………………………………</w:t>
      </w:r>
    </w:p>
    <w:p w:rsidR="000D0EBF" w:rsidRPr="004A10B4" w:rsidRDefault="000D0EBF" w:rsidP="004A10B4">
      <w:pPr>
        <w:rPr>
          <w:sz w:val="28"/>
        </w:rPr>
      </w:pPr>
      <w:r w:rsidRPr="000D0EBF">
        <w:rPr>
          <w:sz w:val="24"/>
        </w:rPr>
        <w:t>Das habe ich geübt:</w:t>
      </w:r>
      <w:r>
        <w:rPr>
          <w:sz w:val="24"/>
        </w:rPr>
        <w:br/>
      </w:r>
      <w:r w:rsidRPr="000D0EBF">
        <w:rPr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A12E4">
        <w:rPr>
          <w:sz w:val="28"/>
        </w:rPr>
        <w:t xml:space="preserve"> </w:t>
      </w:r>
      <w:r w:rsidR="008250EA">
        <w:rPr>
          <w:sz w:val="28"/>
        </w:rPr>
        <w:t xml:space="preserve"> </w:t>
      </w:r>
      <w:r w:rsidRPr="000D0EBF">
        <w:rPr>
          <w:sz w:val="28"/>
        </w:rPr>
        <w:t>-----</w:t>
      </w:r>
      <w:r w:rsidR="00250AF2" w:rsidRPr="000D0EBF">
        <w:rPr>
          <w:sz w:val="28"/>
        </w:rPr>
        <w:t>-------------------------------------------------------------------------</w:t>
      </w:r>
      <w:r w:rsidR="002D3A1B">
        <w:rPr>
          <w:sz w:val="28"/>
        </w:rPr>
        <w:t>-------------------------------</w:t>
      </w:r>
    </w:p>
    <w:sectPr w:rsidR="000D0EBF" w:rsidRPr="004A10B4" w:rsidSect="00250AF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C53"/>
    <w:multiLevelType w:val="hybridMultilevel"/>
    <w:tmpl w:val="8C8657EA"/>
    <w:lvl w:ilvl="0" w:tplc="21EC9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1D79"/>
    <w:multiLevelType w:val="hybridMultilevel"/>
    <w:tmpl w:val="C5F85BFE"/>
    <w:lvl w:ilvl="0" w:tplc="8F80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72D05"/>
    <w:multiLevelType w:val="hybridMultilevel"/>
    <w:tmpl w:val="D6C6FC2C"/>
    <w:lvl w:ilvl="0" w:tplc="A95CC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F"/>
    <w:rsid w:val="000D0EBF"/>
    <w:rsid w:val="00250AF2"/>
    <w:rsid w:val="00266809"/>
    <w:rsid w:val="002A12E4"/>
    <w:rsid w:val="002D3A1B"/>
    <w:rsid w:val="00422D08"/>
    <w:rsid w:val="004A10B4"/>
    <w:rsid w:val="005E529E"/>
    <w:rsid w:val="00821921"/>
    <w:rsid w:val="008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0B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192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2192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50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0B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192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2192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5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fatschi</dc:creator>
  <cp:lastModifiedBy>Michael Falcinelli</cp:lastModifiedBy>
  <cp:revision>2</cp:revision>
  <cp:lastPrinted>2015-08-28T05:38:00Z</cp:lastPrinted>
  <dcterms:created xsi:type="dcterms:W3CDTF">2015-08-28T05:39:00Z</dcterms:created>
  <dcterms:modified xsi:type="dcterms:W3CDTF">2015-08-28T05:39:00Z</dcterms:modified>
</cp:coreProperties>
</file>